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C1" w:rsidRPr="009F1179" w:rsidRDefault="00E474C1">
      <w:pPr>
        <w:rPr>
          <w:b/>
          <w:sz w:val="28"/>
          <w:szCs w:val="28"/>
        </w:rPr>
      </w:pPr>
      <w:r w:rsidRPr="00964F05">
        <w:rPr>
          <w:b/>
          <w:sz w:val="28"/>
          <w:szCs w:val="28"/>
        </w:rPr>
        <w:t>RE: ________________________________</w:t>
      </w:r>
      <w:r w:rsidR="00964F05" w:rsidRPr="00964F05">
        <w:rPr>
          <w:b/>
          <w:sz w:val="28"/>
          <w:szCs w:val="28"/>
        </w:rPr>
        <w:t>_________________________________________</w:t>
      </w:r>
    </w:p>
    <w:p w:rsidR="007275D2" w:rsidRDefault="009F1179" w:rsidP="009F1179">
      <w:pPr>
        <w:rPr>
          <w:rFonts w:ascii="Arial Narrow" w:hAnsi="Arial Narrow"/>
        </w:rPr>
      </w:pPr>
      <w:r w:rsidRPr="009F1179">
        <w:rPr>
          <w:rFonts w:ascii="Arial Narrow" w:hAnsi="Arial Narrow"/>
        </w:rPr>
        <w:t xml:space="preserve">The purpose of afternoon study hall is to provide a positive, worthwhile educational experience and a meaningful way for students to get extra help for subjects in which they are falling below a C- (70%) average.  This 30-minute study hall will provide the opportunity to do homework, make-up, or revise work under the supervision of a certified teacher.  Once assigned to the afternoon study hall, the student will attend afternoon study hall until their grade is raised above a (70%). </w:t>
      </w:r>
    </w:p>
    <w:p w:rsidR="007275D2" w:rsidRDefault="007275D2" w:rsidP="009F1179">
      <w:pPr>
        <w:rPr>
          <w:rFonts w:ascii="Arial Narrow" w:hAnsi="Arial Narrow"/>
        </w:rPr>
      </w:pPr>
    </w:p>
    <w:p w:rsidR="009F1179" w:rsidRPr="009F1179" w:rsidRDefault="009F1179" w:rsidP="009F1179">
      <w:pPr>
        <w:rPr>
          <w:rFonts w:ascii="Arial Narrow" w:hAnsi="Arial Narrow"/>
          <w:b/>
        </w:rPr>
      </w:pPr>
      <w:r w:rsidRPr="009F1179">
        <w:rPr>
          <w:rFonts w:ascii="Arial Narrow" w:hAnsi="Arial Narrow"/>
        </w:rPr>
        <w:t xml:space="preserve"> </w:t>
      </w:r>
      <w:r w:rsidRPr="00686A8A">
        <w:rPr>
          <w:rFonts w:ascii="Arial Narrow" w:hAnsi="Arial Narrow"/>
          <w:b/>
          <w:highlight w:val="yellow"/>
        </w:rPr>
        <w:t>If you choose to decline this benefit please make sure to sign the signature line below along with your student’s signature and return to the school by next day or your student will automatically be in mandatory ASSH.</w:t>
      </w:r>
    </w:p>
    <w:p w:rsidR="009F1179" w:rsidRPr="009F1179" w:rsidRDefault="009F1179" w:rsidP="009F1179">
      <w:pPr>
        <w:rPr>
          <w:rFonts w:ascii="Arial Narrow" w:hAnsi="Arial Narrow"/>
          <w:b/>
          <w:sz w:val="16"/>
          <w:szCs w:val="16"/>
        </w:rPr>
      </w:pPr>
    </w:p>
    <w:p w:rsidR="009F1179" w:rsidRPr="009F1179" w:rsidRDefault="009F1179" w:rsidP="009F1179">
      <w:pPr>
        <w:rPr>
          <w:rFonts w:ascii="Arial Narrow" w:hAnsi="Arial Narrow"/>
          <w:b/>
        </w:rPr>
      </w:pPr>
      <w:r w:rsidRPr="00686A8A">
        <w:rPr>
          <w:rFonts w:ascii="Arial Narrow" w:hAnsi="Arial Narrow"/>
          <w:b/>
          <w:highlight w:val="yellow"/>
        </w:rPr>
        <w:t>If a student has a FAILING grade (below 60%) they will be REQUIRED to attend ASSH 30 minutes after school every day until they have a passing grade.</w:t>
      </w:r>
      <w:r w:rsidRPr="009F1179">
        <w:rPr>
          <w:rFonts w:ascii="Arial Narrow" w:hAnsi="Arial Narrow"/>
          <w:b/>
        </w:rPr>
        <w:t xml:space="preserve">  </w:t>
      </w:r>
    </w:p>
    <w:p w:rsidR="009F1179" w:rsidRPr="009F1179" w:rsidRDefault="009F1179" w:rsidP="009F1179">
      <w:pPr>
        <w:rPr>
          <w:rFonts w:ascii="Arial Narrow" w:hAnsi="Arial Narrow"/>
          <w:sz w:val="18"/>
          <w:szCs w:val="18"/>
        </w:rPr>
      </w:pPr>
    </w:p>
    <w:p w:rsidR="009F1179" w:rsidRDefault="009F1179" w:rsidP="009F1179">
      <w:pPr>
        <w:rPr>
          <w:rFonts w:ascii="Arial Narrow" w:hAnsi="Arial Narrow"/>
        </w:rPr>
      </w:pPr>
      <w:r w:rsidRPr="009F1179">
        <w:rPr>
          <w:rFonts w:ascii="Arial Narrow" w:hAnsi="Arial Narrow"/>
        </w:rPr>
        <w:t>Students assigned to the after school study hall must report to the assigned room by 3:30 p.m. on the date specified.  Study hall will be from 3:30 to 4:00.  Transportation from the school at the conclusion of study hall is the parent/guardian’s responsibility.  Teachers cannot give students rides home due to liability issues.</w:t>
      </w:r>
    </w:p>
    <w:p w:rsidR="009F1179" w:rsidRPr="009F1179" w:rsidRDefault="009F1179" w:rsidP="009F1179">
      <w:pPr>
        <w:rPr>
          <w:rFonts w:ascii="Arial Narrow" w:hAnsi="Arial Narrow"/>
          <w:sz w:val="16"/>
          <w:szCs w:val="16"/>
        </w:rPr>
      </w:pPr>
    </w:p>
    <w:p w:rsidR="009F1179" w:rsidRDefault="009F1179" w:rsidP="009F1179">
      <w:pPr>
        <w:rPr>
          <w:rFonts w:ascii="Arial Narrow" w:hAnsi="Arial Narrow"/>
        </w:rPr>
      </w:pPr>
      <w:r w:rsidRPr="009F1179">
        <w:rPr>
          <w:rFonts w:ascii="Arial Narrow" w:hAnsi="Arial Narrow"/>
        </w:rPr>
        <w:t>Students will be required to bring the needed classroom materials for the class assigned to keep them busy.  This includes textbooks, paper, pencils, etc…  When the student’s grade is raised to a C- (70%) or above, the student will be able to have the required teacher sign off.  If all of the student’s grades are above a C- (70%) then the student will no longer have to attend afternoon study hall.  If the student has another subject with a grade below a C- (70%) then they will be required to continue to attend afternoon study hall until all grades have reached the C- (70%) level.</w:t>
      </w:r>
    </w:p>
    <w:p w:rsidR="009F1179" w:rsidRPr="009F1179" w:rsidRDefault="009F1179" w:rsidP="009F1179">
      <w:pPr>
        <w:rPr>
          <w:rFonts w:ascii="Arial Narrow" w:hAnsi="Arial Narrow"/>
          <w:sz w:val="16"/>
          <w:szCs w:val="16"/>
        </w:rPr>
      </w:pPr>
    </w:p>
    <w:p w:rsidR="009F1179" w:rsidRPr="009F1179" w:rsidRDefault="009F1179" w:rsidP="009F1179">
      <w:pPr>
        <w:rPr>
          <w:rFonts w:ascii="Arial Narrow" w:hAnsi="Arial Narrow"/>
        </w:rPr>
      </w:pPr>
      <w:r w:rsidRPr="009F1179">
        <w:rPr>
          <w:rFonts w:ascii="Arial Narrow" w:hAnsi="Arial Narrow"/>
        </w:rPr>
        <w:t>Students that fail to have an excused reason for not attending study hall will be given a 30-minute detention to be served within the first (2) days after the missed study hall.  After three detentions the student will be assigned (5) mornings of detention from 7:30 a.m. - 8:00 a.m. with Ms. Lower.  All absences will go through the after school study hall coordinator and are cumulative for the year.</w:t>
      </w:r>
    </w:p>
    <w:p w:rsidR="009F1179" w:rsidRDefault="009F1179" w:rsidP="009F1179">
      <w:pPr>
        <w:rPr>
          <w:rFonts w:ascii="Arial Narrow" w:hAnsi="Arial Narrow"/>
        </w:rPr>
      </w:pPr>
      <w:r w:rsidRPr="009F1179">
        <w:rPr>
          <w:rFonts w:ascii="Arial Narrow" w:hAnsi="Arial Narrow"/>
        </w:rPr>
        <w:t>Students may be excused for the following reasons only:</w:t>
      </w:r>
    </w:p>
    <w:p w:rsidR="00F80C99" w:rsidRPr="00F80C99" w:rsidRDefault="00F80C99" w:rsidP="009F1179">
      <w:pPr>
        <w:rPr>
          <w:rFonts w:ascii="Arial Narrow" w:hAnsi="Arial Narrow"/>
          <w:sz w:val="16"/>
          <w:szCs w:val="16"/>
        </w:rPr>
      </w:pPr>
    </w:p>
    <w:p w:rsidR="009F1179" w:rsidRPr="009F1179" w:rsidRDefault="009F1179" w:rsidP="009F1179">
      <w:pPr>
        <w:pStyle w:val="ListParagraph"/>
        <w:numPr>
          <w:ilvl w:val="0"/>
          <w:numId w:val="1"/>
        </w:numPr>
        <w:rPr>
          <w:rFonts w:ascii="Arial Narrow" w:hAnsi="Arial Narrow"/>
        </w:rPr>
      </w:pPr>
      <w:r w:rsidRPr="009F1179">
        <w:rPr>
          <w:rFonts w:ascii="Arial Narrow" w:hAnsi="Arial Narrow"/>
        </w:rPr>
        <w:t>Doctor or dentist appointment verified by an appointment slip.</w:t>
      </w:r>
    </w:p>
    <w:p w:rsidR="009F1179" w:rsidRPr="009F1179" w:rsidRDefault="009F1179" w:rsidP="009F1179">
      <w:pPr>
        <w:pStyle w:val="ListParagraph"/>
        <w:numPr>
          <w:ilvl w:val="0"/>
          <w:numId w:val="1"/>
        </w:numPr>
        <w:rPr>
          <w:rFonts w:ascii="Arial Narrow" w:hAnsi="Arial Narrow"/>
        </w:rPr>
      </w:pPr>
      <w:r w:rsidRPr="009F1179">
        <w:rPr>
          <w:rFonts w:ascii="Arial Narrow" w:hAnsi="Arial Narrow"/>
        </w:rPr>
        <w:t>Personal illness, which is verified by a parent or Doctor.</w:t>
      </w:r>
    </w:p>
    <w:p w:rsidR="009F1179" w:rsidRPr="009F1179" w:rsidRDefault="009F1179" w:rsidP="009F1179">
      <w:pPr>
        <w:pStyle w:val="ListParagraph"/>
        <w:numPr>
          <w:ilvl w:val="0"/>
          <w:numId w:val="1"/>
        </w:numPr>
        <w:rPr>
          <w:rFonts w:ascii="Arial Narrow" w:hAnsi="Arial Narrow"/>
        </w:rPr>
      </w:pPr>
      <w:r w:rsidRPr="009F1179">
        <w:rPr>
          <w:rFonts w:ascii="Arial Narrow" w:hAnsi="Arial Narrow"/>
        </w:rPr>
        <w:t>Death in the immediate family.</w:t>
      </w:r>
    </w:p>
    <w:p w:rsidR="009F1179" w:rsidRPr="009F1179" w:rsidRDefault="009F1179" w:rsidP="009F1179">
      <w:pPr>
        <w:pStyle w:val="ListParagraph"/>
        <w:numPr>
          <w:ilvl w:val="0"/>
          <w:numId w:val="1"/>
        </w:numPr>
        <w:rPr>
          <w:rFonts w:ascii="Arial Narrow" w:hAnsi="Arial Narrow"/>
        </w:rPr>
      </w:pPr>
      <w:r w:rsidRPr="009F1179">
        <w:rPr>
          <w:rFonts w:ascii="Arial Narrow" w:hAnsi="Arial Narrow"/>
        </w:rPr>
        <w:t>Attendance required in court.</w:t>
      </w:r>
    </w:p>
    <w:p w:rsidR="009F1179" w:rsidRDefault="009F1179" w:rsidP="009F1179">
      <w:pPr>
        <w:pStyle w:val="ListParagraph"/>
        <w:numPr>
          <w:ilvl w:val="0"/>
          <w:numId w:val="1"/>
        </w:numPr>
        <w:rPr>
          <w:rFonts w:ascii="Arial Narrow" w:hAnsi="Arial Narrow"/>
        </w:rPr>
      </w:pPr>
      <w:r w:rsidRPr="009F1179">
        <w:rPr>
          <w:rFonts w:ascii="Arial Narrow" w:hAnsi="Arial Narrow"/>
        </w:rPr>
        <w:t>State recognized holiday.</w:t>
      </w:r>
    </w:p>
    <w:p w:rsidR="009F1179" w:rsidRPr="009F1179" w:rsidRDefault="009F1179" w:rsidP="009F1179">
      <w:pPr>
        <w:rPr>
          <w:rFonts w:ascii="Arial Narrow" w:hAnsi="Arial Narrow"/>
          <w:sz w:val="16"/>
          <w:szCs w:val="16"/>
        </w:rPr>
      </w:pPr>
    </w:p>
    <w:p w:rsidR="009F1179" w:rsidRDefault="009F1179" w:rsidP="009F1179">
      <w:pPr>
        <w:rPr>
          <w:rFonts w:ascii="Arial Narrow" w:hAnsi="Arial Narrow"/>
        </w:rPr>
      </w:pPr>
      <w:r w:rsidRPr="009F1179">
        <w:rPr>
          <w:rFonts w:ascii="Arial Narrow" w:hAnsi="Arial Narrow"/>
        </w:rPr>
        <w:t>Subjects with a grade below C- (70%)</w:t>
      </w:r>
    </w:p>
    <w:p w:rsidR="00F80C99" w:rsidRDefault="00F80C99" w:rsidP="009F1179">
      <w:pPr>
        <w:rPr>
          <w:rFonts w:ascii="Arial Narrow" w:hAnsi="Arial Narrow"/>
          <w:sz w:val="12"/>
          <w:szCs w:val="12"/>
        </w:rPr>
      </w:pPr>
    </w:p>
    <w:p w:rsidR="00436FA3" w:rsidRPr="00436FA3" w:rsidRDefault="00436FA3" w:rsidP="009F1179">
      <w:pPr>
        <w:rPr>
          <w:rFonts w:ascii="Arial Narrow" w:hAnsi="Arial Narrow"/>
          <w:sz w:val="12"/>
          <w:szCs w:val="12"/>
        </w:rPr>
      </w:pPr>
    </w:p>
    <w:p w:rsidR="009F1179" w:rsidRDefault="009F1179" w:rsidP="009F1179">
      <w:pPr>
        <w:rPr>
          <w:rFonts w:ascii="Arial Narrow" w:hAnsi="Arial Narrow"/>
        </w:rPr>
      </w:pPr>
      <w:r w:rsidRPr="009F1179">
        <w:rPr>
          <w:rFonts w:ascii="Arial Narrow" w:hAnsi="Arial Narrow"/>
        </w:rPr>
        <w:t>_______________</w:t>
      </w:r>
      <w:r w:rsidRPr="009F1179">
        <w:rPr>
          <w:rFonts w:ascii="Arial Narrow" w:hAnsi="Arial Narrow"/>
        </w:rPr>
        <w:tab/>
        <w:t xml:space="preserve">in </w:t>
      </w:r>
      <w:r w:rsidRPr="009F1179">
        <w:rPr>
          <w:rFonts w:ascii="Arial Narrow" w:hAnsi="Arial Narrow"/>
        </w:rPr>
        <w:tab/>
        <w:t>________________________________________</w:t>
      </w:r>
    </w:p>
    <w:p w:rsidR="00436FA3" w:rsidRPr="00436FA3" w:rsidRDefault="00436FA3" w:rsidP="009F1179">
      <w:pPr>
        <w:rPr>
          <w:rFonts w:ascii="Arial Narrow" w:hAnsi="Arial Narrow"/>
          <w:sz w:val="12"/>
          <w:szCs w:val="12"/>
        </w:rPr>
      </w:pPr>
    </w:p>
    <w:p w:rsidR="00436FA3" w:rsidRDefault="009F1179" w:rsidP="009F1179">
      <w:pPr>
        <w:rPr>
          <w:rFonts w:ascii="Arial Narrow" w:hAnsi="Arial Narrow"/>
          <w:sz w:val="12"/>
          <w:szCs w:val="12"/>
        </w:rPr>
      </w:pPr>
      <w:r w:rsidRPr="009F1179">
        <w:rPr>
          <w:rFonts w:ascii="Arial Narrow" w:hAnsi="Arial Narrow"/>
        </w:rPr>
        <w:t>_______________</w:t>
      </w:r>
      <w:r w:rsidRPr="009F1179">
        <w:rPr>
          <w:rFonts w:ascii="Arial Narrow" w:hAnsi="Arial Narrow"/>
        </w:rPr>
        <w:tab/>
        <w:t xml:space="preserve">in </w:t>
      </w:r>
      <w:r w:rsidRPr="009F1179">
        <w:rPr>
          <w:rFonts w:ascii="Arial Narrow" w:hAnsi="Arial Narrow"/>
        </w:rPr>
        <w:tab/>
        <w:t>________________________________________</w:t>
      </w:r>
    </w:p>
    <w:p w:rsidR="00436FA3" w:rsidRPr="00436FA3" w:rsidRDefault="00436FA3" w:rsidP="009F1179">
      <w:pPr>
        <w:rPr>
          <w:rFonts w:ascii="Arial Narrow" w:hAnsi="Arial Narrow"/>
          <w:sz w:val="12"/>
          <w:szCs w:val="12"/>
        </w:rPr>
      </w:pPr>
    </w:p>
    <w:p w:rsidR="009F1179" w:rsidRDefault="009F1179" w:rsidP="009F1179">
      <w:pPr>
        <w:rPr>
          <w:rFonts w:ascii="Arial Narrow" w:hAnsi="Arial Narrow"/>
          <w:sz w:val="12"/>
          <w:szCs w:val="12"/>
        </w:rPr>
      </w:pPr>
      <w:r w:rsidRPr="009F1179">
        <w:rPr>
          <w:rFonts w:ascii="Arial Narrow" w:hAnsi="Arial Narrow"/>
        </w:rPr>
        <w:t>_______________</w:t>
      </w:r>
      <w:r w:rsidRPr="009F1179">
        <w:rPr>
          <w:rFonts w:ascii="Arial Narrow" w:hAnsi="Arial Narrow"/>
        </w:rPr>
        <w:tab/>
        <w:t xml:space="preserve">in </w:t>
      </w:r>
      <w:r w:rsidRPr="009F1179">
        <w:rPr>
          <w:rFonts w:ascii="Arial Narrow" w:hAnsi="Arial Narrow"/>
        </w:rPr>
        <w:tab/>
        <w:t>________________________________________</w:t>
      </w:r>
    </w:p>
    <w:p w:rsidR="00436FA3" w:rsidRPr="00436FA3" w:rsidRDefault="00436FA3" w:rsidP="009F1179">
      <w:pPr>
        <w:rPr>
          <w:rFonts w:ascii="Arial Narrow" w:hAnsi="Arial Narrow"/>
          <w:sz w:val="12"/>
          <w:szCs w:val="12"/>
        </w:rPr>
      </w:pPr>
    </w:p>
    <w:p w:rsidR="009F1179" w:rsidRPr="009F1179" w:rsidRDefault="009F1179" w:rsidP="009F1179">
      <w:pPr>
        <w:rPr>
          <w:rFonts w:ascii="Arial Narrow" w:hAnsi="Arial Narrow"/>
        </w:rPr>
      </w:pPr>
      <w:r w:rsidRPr="009F1179">
        <w:rPr>
          <w:rFonts w:ascii="Arial Narrow" w:hAnsi="Arial Narrow"/>
        </w:rPr>
        <w:t>_______________</w:t>
      </w:r>
      <w:r w:rsidRPr="009F1179">
        <w:rPr>
          <w:rFonts w:ascii="Arial Narrow" w:hAnsi="Arial Narrow"/>
        </w:rPr>
        <w:tab/>
        <w:t xml:space="preserve">in </w:t>
      </w:r>
      <w:r w:rsidRPr="009F1179">
        <w:rPr>
          <w:rFonts w:ascii="Arial Narrow" w:hAnsi="Arial Narrow"/>
        </w:rPr>
        <w:tab/>
        <w:t>________________________________________</w:t>
      </w:r>
    </w:p>
    <w:p w:rsidR="009F1179" w:rsidRPr="009F1179" w:rsidRDefault="009F1179" w:rsidP="009F1179">
      <w:pPr>
        <w:rPr>
          <w:rFonts w:ascii="Arial Narrow" w:hAnsi="Arial Narrow"/>
        </w:rPr>
      </w:pPr>
    </w:p>
    <w:p w:rsidR="009F1179" w:rsidRPr="009F1179" w:rsidRDefault="009F1179" w:rsidP="009F1179">
      <w:pPr>
        <w:rPr>
          <w:rFonts w:ascii="Arial Narrow" w:hAnsi="Arial Narrow"/>
        </w:rPr>
      </w:pPr>
      <w:r w:rsidRPr="009F1179">
        <w:rPr>
          <w:rFonts w:ascii="Arial Narrow" w:hAnsi="Arial Narrow"/>
        </w:rPr>
        <w:t xml:space="preserve">He/she has been assigned to afternoon study </w:t>
      </w:r>
      <w:r>
        <w:rPr>
          <w:rFonts w:ascii="Arial Narrow" w:hAnsi="Arial Narrow"/>
        </w:rPr>
        <w:t>hall beginning on, ________________________</w:t>
      </w:r>
      <w:r w:rsidRPr="009F1179">
        <w:rPr>
          <w:rFonts w:ascii="Arial Narrow" w:hAnsi="Arial Narrow"/>
        </w:rPr>
        <w:t xml:space="preserve">In </w:t>
      </w:r>
      <w:r>
        <w:rPr>
          <w:rFonts w:ascii="Arial Narrow" w:hAnsi="Arial Narrow"/>
        </w:rPr>
        <w:t>_________________________</w:t>
      </w:r>
      <w:r w:rsidRPr="009F1179">
        <w:rPr>
          <w:rFonts w:ascii="Arial Narrow" w:hAnsi="Arial Narrow"/>
        </w:rPr>
        <w:t xml:space="preserve"> room.</w:t>
      </w:r>
    </w:p>
    <w:p w:rsidR="009F1179" w:rsidRPr="00436FA3" w:rsidRDefault="009F1179" w:rsidP="009F1179">
      <w:pPr>
        <w:rPr>
          <w:rFonts w:ascii="Arial Narrow" w:hAnsi="Arial Narrow"/>
          <w:sz w:val="16"/>
          <w:szCs w:val="16"/>
        </w:rPr>
      </w:pPr>
    </w:p>
    <w:p w:rsidR="009F1179" w:rsidRDefault="009F1179" w:rsidP="009F1179">
      <w:pPr>
        <w:rPr>
          <w:rFonts w:ascii="Arial Narrow" w:hAnsi="Arial Narrow"/>
        </w:rPr>
      </w:pPr>
      <w:r w:rsidRPr="009F1179">
        <w:rPr>
          <w:rFonts w:ascii="Arial Narrow" w:hAnsi="Arial Narrow"/>
          <w:sz w:val="40"/>
          <w:szCs w:val="40"/>
        </w:rPr>
        <w:t>□</w:t>
      </w:r>
      <w:r w:rsidRPr="009F1179">
        <w:rPr>
          <w:rFonts w:ascii="Arial Narrow" w:hAnsi="Arial Narrow"/>
        </w:rPr>
        <w:t>I understand that my child’s grade is below</w:t>
      </w:r>
      <w:r w:rsidRPr="009F1179">
        <w:rPr>
          <w:rFonts w:ascii="Arial Narrow" w:hAnsi="Arial Narrow"/>
          <w:b/>
        </w:rPr>
        <w:t xml:space="preserve"> </w:t>
      </w:r>
      <w:r w:rsidRPr="009F1179">
        <w:rPr>
          <w:rFonts w:ascii="Arial Narrow" w:hAnsi="Arial Narrow"/>
        </w:rPr>
        <w:t>a C- (70%) however I choose to decline the option of having him/he</w:t>
      </w:r>
      <w:r w:rsidR="00686A8A">
        <w:rPr>
          <w:rFonts w:ascii="Arial Narrow" w:hAnsi="Arial Narrow"/>
        </w:rPr>
        <w:t>r attend ASSH</w:t>
      </w:r>
      <w:r w:rsidRPr="009F1179">
        <w:rPr>
          <w:rFonts w:ascii="Arial Narrow" w:hAnsi="Arial Narrow"/>
        </w:rPr>
        <w:t>.</w:t>
      </w:r>
    </w:p>
    <w:p w:rsidR="009F1179" w:rsidRPr="00EB1433" w:rsidRDefault="009F1179" w:rsidP="009F1179">
      <w:pPr>
        <w:rPr>
          <w:rFonts w:ascii="Arial Narrow" w:hAnsi="Arial Narrow"/>
          <w:sz w:val="12"/>
          <w:szCs w:val="12"/>
        </w:rPr>
      </w:pPr>
    </w:p>
    <w:p w:rsidR="00686A8A" w:rsidRDefault="00686A8A" w:rsidP="00686A8A">
      <w:pPr>
        <w:rPr>
          <w:rFonts w:ascii="Arial Narrow" w:hAnsi="Arial Narrow"/>
        </w:rPr>
      </w:pPr>
    </w:p>
    <w:p w:rsidR="00686A8A" w:rsidRDefault="009F1179" w:rsidP="00686A8A">
      <w:pPr>
        <w:rPr>
          <w:rFonts w:ascii="Arial Narrow" w:hAnsi="Arial Narrow"/>
          <w:sz w:val="20"/>
          <w:szCs w:val="20"/>
        </w:rPr>
      </w:pPr>
      <w:r w:rsidRPr="009F1179">
        <w:rPr>
          <w:rFonts w:ascii="Arial Narrow" w:hAnsi="Arial Narrow"/>
        </w:rPr>
        <w:t>_______________</w:t>
      </w:r>
      <w:r>
        <w:rPr>
          <w:rFonts w:ascii="Arial Narrow" w:hAnsi="Arial Narrow"/>
        </w:rPr>
        <w:t xml:space="preserve">____________________                </w:t>
      </w:r>
      <w:r w:rsidRPr="009F1179">
        <w:rPr>
          <w:rFonts w:ascii="Arial Narrow" w:hAnsi="Arial Narrow"/>
        </w:rPr>
        <w:t xml:space="preserve"> __________________</w:t>
      </w:r>
      <w:r>
        <w:rPr>
          <w:rFonts w:ascii="Arial Narrow" w:hAnsi="Arial Narrow"/>
        </w:rPr>
        <w:t xml:space="preserve">                </w:t>
      </w:r>
      <w:r w:rsidRPr="009F1179">
        <w:rPr>
          <w:rFonts w:ascii="Arial Narrow" w:hAnsi="Arial Narrow"/>
        </w:rPr>
        <w:t>_______________</w:t>
      </w:r>
      <w:r>
        <w:rPr>
          <w:rFonts w:ascii="Arial Narrow" w:hAnsi="Arial Narrow"/>
        </w:rPr>
        <w:t>__________________</w:t>
      </w:r>
      <w:r w:rsidRPr="009F1179">
        <w:rPr>
          <w:rFonts w:ascii="Arial Narrow" w:hAnsi="Arial Narrow"/>
        </w:rPr>
        <w:t xml:space="preserve">                                                                                                   Parent/Guardian Signature                                    </w:t>
      </w:r>
      <w:r>
        <w:rPr>
          <w:rFonts w:ascii="Arial Narrow" w:hAnsi="Arial Narrow"/>
        </w:rPr>
        <w:t xml:space="preserve">        Date              </w:t>
      </w:r>
      <w:r>
        <w:rPr>
          <w:rFonts w:ascii="Arial Narrow" w:hAnsi="Arial Narrow"/>
        </w:rPr>
        <w:tab/>
        <w:t xml:space="preserve">                        </w:t>
      </w:r>
      <w:r w:rsidRPr="009F1179">
        <w:rPr>
          <w:rFonts w:ascii="Arial Narrow" w:hAnsi="Arial Narrow"/>
        </w:rPr>
        <w:t xml:space="preserve">Student Signature                                                     </w:t>
      </w:r>
      <w:r>
        <w:rPr>
          <w:rFonts w:ascii="Arial Narrow" w:hAnsi="Arial Narrow"/>
        </w:rPr>
        <w:t xml:space="preserve">              </w:t>
      </w:r>
      <w:r w:rsidRPr="009F1179">
        <w:rPr>
          <w:rFonts w:ascii="Arial Narrow" w:hAnsi="Arial Narrow"/>
        </w:rPr>
        <w:t xml:space="preserve">                                                               </w:t>
      </w:r>
      <w:r w:rsidRPr="009F1179">
        <w:rPr>
          <w:rFonts w:ascii="Arial Narrow" w:hAnsi="Arial Narrow"/>
        </w:rPr>
        <w:tab/>
      </w:r>
      <w:r w:rsidRPr="009F1179">
        <w:rPr>
          <w:rFonts w:ascii="Arial Narrow" w:hAnsi="Arial Narrow"/>
        </w:rPr>
        <w:tab/>
      </w:r>
      <w:r w:rsidRPr="009F1179">
        <w:rPr>
          <w:rFonts w:ascii="Arial Narrow" w:hAnsi="Arial Narrow"/>
        </w:rPr>
        <w:tab/>
      </w:r>
      <w:r w:rsidRPr="009F1179">
        <w:rPr>
          <w:rFonts w:ascii="Arial Narrow" w:hAnsi="Arial Narrow"/>
        </w:rPr>
        <w:tab/>
      </w:r>
      <w:r w:rsidRPr="009F1179">
        <w:rPr>
          <w:rFonts w:ascii="Arial Narrow" w:hAnsi="Arial Narrow"/>
        </w:rPr>
        <w:tab/>
      </w:r>
      <w:r w:rsidRPr="009F1179">
        <w:rPr>
          <w:rFonts w:ascii="Arial Narrow" w:hAnsi="Arial Narrow"/>
        </w:rPr>
        <w:tab/>
      </w:r>
      <w:r w:rsidRPr="009F1179">
        <w:rPr>
          <w:rFonts w:ascii="Arial Narrow" w:hAnsi="Arial Narrow"/>
        </w:rPr>
        <w:tab/>
      </w:r>
      <w:r w:rsidRPr="009F1179">
        <w:rPr>
          <w:rFonts w:ascii="Arial Narrow" w:hAnsi="Arial Narrow"/>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p>
    <w:p w:rsidR="00686A8A" w:rsidRPr="009F1179" w:rsidRDefault="00686A8A" w:rsidP="00686A8A">
      <w:pPr>
        <w:rPr>
          <w:rFonts w:ascii="Arial Narrow" w:hAnsi="Arial Narrow"/>
        </w:rPr>
      </w:pPr>
      <w:r w:rsidRPr="009F1179">
        <w:rPr>
          <w:rFonts w:ascii="Arial Narrow" w:hAnsi="Arial Narrow"/>
        </w:rPr>
        <w:t>If you have any questions or concerns please contact the school @ 406-285-6991</w:t>
      </w:r>
    </w:p>
    <w:p w:rsidR="00964F05" w:rsidRPr="00436FA3" w:rsidRDefault="009F1179" w:rsidP="009F1179">
      <w:pPr>
        <w:rPr>
          <w:rFonts w:ascii="Arial Narrow" w:hAnsi="Arial Narrow"/>
        </w:rPr>
      </w:pP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p>
    <w:sectPr w:rsidR="00964F05" w:rsidRPr="00436FA3" w:rsidSect="00E474C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2F" w:rsidRDefault="00CA4D2F" w:rsidP="00E474C1">
      <w:r>
        <w:separator/>
      </w:r>
    </w:p>
  </w:endnote>
  <w:endnote w:type="continuationSeparator" w:id="0">
    <w:p w:rsidR="00CA4D2F" w:rsidRDefault="00CA4D2F" w:rsidP="00E47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79" w:rsidRPr="00417567" w:rsidRDefault="009F1179">
    <w:pPr>
      <w:pStyle w:val="Footer"/>
      <w:rPr>
        <w:color w:val="808080" w:themeColor="background1" w:themeShade="80"/>
        <w:sz w:val="18"/>
        <w:szCs w:val="18"/>
      </w:rPr>
    </w:pPr>
    <w:r w:rsidRPr="00417567">
      <w:rPr>
        <w:color w:val="808080" w:themeColor="background1" w:themeShade="80"/>
        <w:sz w:val="18"/>
        <w:szCs w:val="18"/>
      </w:rPr>
      <w:t>(Forms-Blank – After School Study Hall)</w:t>
    </w:r>
  </w:p>
  <w:p w:rsidR="009F1179" w:rsidRDefault="009F1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2F" w:rsidRDefault="00CA4D2F" w:rsidP="00E474C1">
      <w:r>
        <w:separator/>
      </w:r>
    </w:p>
  </w:footnote>
  <w:footnote w:type="continuationSeparator" w:id="0">
    <w:p w:rsidR="00CA4D2F" w:rsidRDefault="00CA4D2F" w:rsidP="00E47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79" w:rsidRPr="00EC6BD4" w:rsidRDefault="00F80C99" w:rsidP="00E474C1">
    <w:pPr>
      <w:pStyle w:val="Header"/>
      <w:jc w:val="center"/>
      <w:rPr>
        <w:rFonts w:ascii="Arial Narrow" w:hAnsi="Arial Narrow"/>
        <w:sz w:val="36"/>
        <w:szCs w:val="36"/>
      </w:rPr>
    </w:pPr>
    <w:r>
      <w:rPr>
        <w:rFonts w:ascii="Arial Narrow" w:hAnsi="Arial Narrow"/>
        <w:sz w:val="36"/>
        <w:szCs w:val="36"/>
      </w:rPr>
      <w:t xml:space="preserve">Willow Creek </w:t>
    </w:r>
    <w:r w:rsidR="009F1179" w:rsidRPr="00EC6BD4">
      <w:rPr>
        <w:rFonts w:ascii="Arial Narrow" w:hAnsi="Arial Narrow"/>
        <w:sz w:val="36"/>
        <w:szCs w:val="36"/>
      </w:rPr>
      <w:t xml:space="preserve">School </w:t>
    </w:r>
    <w:r>
      <w:rPr>
        <w:rFonts w:ascii="Arial Narrow" w:hAnsi="Arial Narrow"/>
        <w:sz w:val="36"/>
        <w:szCs w:val="36"/>
      </w:rPr>
      <w:t xml:space="preserve">4-6 Grade </w:t>
    </w:r>
    <w:r w:rsidR="009F1179" w:rsidRPr="00EC6BD4">
      <w:rPr>
        <w:rFonts w:ascii="Arial Narrow" w:hAnsi="Arial Narrow"/>
        <w:sz w:val="36"/>
        <w:szCs w:val="36"/>
      </w:rPr>
      <w:t>Required After School Study Hall</w:t>
    </w:r>
  </w:p>
  <w:p w:rsidR="009F1179" w:rsidRDefault="009F11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C7F4C"/>
    <w:multiLevelType w:val="hybridMultilevel"/>
    <w:tmpl w:val="AD7AD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74C1"/>
    <w:rsid w:val="000969B0"/>
    <w:rsid w:val="001F21E6"/>
    <w:rsid w:val="002130D9"/>
    <w:rsid w:val="00417567"/>
    <w:rsid w:val="00436FA3"/>
    <w:rsid w:val="00444C30"/>
    <w:rsid w:val="00532808"/>
    <w:rsid w:val="0061702C"/>
    <w:rsid w:val="006779AB"/>
    <w:rsid w:val="00686A8A"/>
    <w:rsid w:val="006A0F0A"/>
    <w:rsid w:val="006A5329"/>
    <w:rsid w:val="007275D2"/>
    <w:rsid w:val="00820635"/>
    <w:rsid w:val="0091307C"/>
    <w:rsid w:val="00964F05"/>
    <w:rsid w:val="009C354C"/>
    <w:rsid w:val="009F1179"/>
    <w:rsid w:val="00AC1F2C"/>
    <w:rsid w:val="00C50B78"/>
    <w:rsid w:val="00CA4D2F"/>
    <w:rsid w:val="00E474C1"/>
    <w:rsid w:val="00EA6589"/>
    <w:rsid w:val="00EB1433"/>
    <w:rsid w:val="00EC6BD4"/>
    <w:rsid w:val="00F5177F"/>
    <w:rsid w:val="00F80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A6589"/>
    <w:pPr>
      <w:framePr w:w="7920" w:h="1980" w:hRule="exact" w:hSpace="180" w:wrap="auto" w:hAnchor="page" w:xAlign="center" w:yAlign="bottom"/>
      <w:ind w:left="2880"/>
    </w:pPr>
    <w:rPr>
      <w:rFonts w:ascii="Comic Sans MS" w:eastAsiaTheme="majorEastAsia" w:hAnsi="Comic Sans MS" w:cstheme="majorBidi"/>
      <w:sz w:val="28"/>
      <w:szCs w:val="24"/>
    </w:rPr>
  </w:style>
  <w:style w:type="paragraph" w:styleId="Header">
    <w:name w:val="header"/>
    <w:basedOn w:val="Normal"/>
    <w:link w:val="HeaderChar"/>
    <w:uiPriority w:val="99"/>
    <w:unhideWhenUsed/>
    <w:rsid w:val="00E474C1"/>
    <w:pPr>
      <w:tabs>
        <w:tab w:val="center" w:pos="4680"/>
        <w:tab w:val="right" w:pos="9360"/>
      </w:tabs>
    </w:pPr>
  </w:style>
  <w:style w:type="character" w:customStyle="1" w:styleId="HeaderChar">
    <w:name w:val="Header Char"/>
    <w:basedOn w:val="DefaultParagraphFont"/>
    <w:link w:val="Header"/>
    <w:uiPriority w:val="99"/>
    <w:rsid w:val="00E474C1"/>
  </w:style>
  <w:style w:type="paragraph" w:styleId="Footer">
    <w:name w:val="footer"/>
    <w:basedOn w:val="Normal"/>
    <w:link w:val="FooterChar"/>
    <w:uiPriority w:val="99"/>
    <w:unhideWhenUsed/>
    <w:rsid w:val="00E474C1"/>
    <w:pPr>
      <w:tabs>
        <w:tab w:val="center" w:pos="4680"/>
        <w:tab w:val="right" w:pos="9360"/>
      </w:tabs>
    </w:pPr>
  </w:style>
  <w:style w:type="character" w:customStyle="1" w:styleId="FooterChar">
    <w:name w:val="Footer Char"/>
    <w:basedOn w:val="DefaultParagraphFont"/>
    <w:link w:val="Footer"/>
    <w:uiPriority w:val="99"/>
    <w:rsid w:val="00E474C1"/>
  </w:style>
  <w:style w:type="paragraph" w:styleId="BalloonText">
    <w:name w:val="Balloon Text"/>
    <w:basedOn w:val="Normal"/>
    <w:link w:val="BalloonTextChar"/>
    <w:uiPriority w:val="99"/>
    <w:semiHidden/>
    <w:unhideWhenUsed/>
    <w:rsid w:val="00E474C1"/>
    <w:rPr>
      <w:rFonts w:ascii="Tahoma" w:hAnsi="Tahoma" w:cs="Tahoma"/>
      <w:sz w:val="16"/>
      <w:szCs w:val="16"/>
    </w:rPr>
  </w:style>
  <w:style w:type="character" w:customStyle="1" w:styleId="BalloonTextChar">
    <w:name w:val="Balloon Text Char"/>
    <w:basedOn w:val="DefaultParagraphFont"/>
    <w:link w:val="BalloonText"/>
    <w:uiPriority w:val="99"/>
    <w:semiHidden/>
    <w:rsid w:val="00E474C1"/>
    <w:rPr>
      <w:rFonts w:ascii="Tahoma" w:hAnsi="Tahoma" w:cs="Tahoma"/>
      <w:sz w:val="16"/>
      <w:szCs w:val="16"/>
    </w:rPr>
  </w:style>
  <w:style w:type="paragraph" w:styleId="ListParagraph">
    <w:name w:val="List Paragraph"/>
    <w:basedOn w:val="Normal"/>
    <w:uiPriority w:val="34"/>
    <w:qFormat/>
    <w:rsid w:val="00E474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Veile</dc:creator>
  <cp:lastModifiedBy>Nancy Nesbit</cp:lastModifiedBy>
  <cp:revision>2</cp:revision>
  <cp:lastPrinted>2014-07-21T14:36:00Z</cp:lastPrinted>
  <dcterms:created xsi:type="dcterms:W3CDTF">2014-09-09T00:10:00Z</dcterms:created>
  <dcterms:modified xsi:type="dcterms:W3CDTF">2014-09-09T00:10:00Z</dcterms:modified>
</cp:coreProperties>
</file>